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35C45" w14:textId="2F45E05F" w:rsidR="00E3316B" w:rsidRDefault="00357B8F" w:rsidP="00C378CF">
      <w:pPr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bookmarkStart w:id="0" w:name="_GoBack"/>
      <w:bookmarkEnd w:id="0"/>
      <w:r w:rsidRPr="000A7528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Maßnahmenplan </w:t>
      </w:r>
      <w:r w:rsidRPr="002F604B">
        <w:rPr>
          <w:rFonts w:ascii="Arial" w:eastAsia="Times New Roman" w:hAnsi="Arial" w:cs="Arial"/>
          <w:b/>
          <w:sz w:val="28"/>
          <w:szCs w:val="28"/>
          <w:lang w:eastAsia="de-DE"/>
        </w:rPr>
        <w:t>nach § 5</w:t>
      </w:r>
      <w:r w:rsidR="006F4D01">
        <w:rPr>
          <w:rFonts w:ascii="Arial" w:eastAsia="Times New Roman" w:hAnsi="Arial" w:cs="Arial"/>
          <w:b/>
          <w:sz w:val="28"/>
          <w:szCs w:val="28"/>
          <w:lang w:eastAsia="de-DE"/>
        </w:rPr>
        <w:t>7</w:t>
      </w:r>
      <w:r w:rsidRPr="002F604B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="006F4D01">
        <w:rPr>
          <w:rFonts w:ascii="Arial" w:eastAsia="Times New Roman" w:hAnsi="Arial" w:cs="Arial"/>
          <w:b/>
          <w:sz w:val="28"/>
          <w:szCs w:val="28"/>
          <w:lang w:eastAsia="de-DE"/>
        </w:rPr>
        <w:t>Tiera</w:t>
      </w:r>
      <w:r w:rsidR="0059625A">
        <w:rPr>
          <w:rFonts w:ascii="Arial" w:eastAsia="Times New Roman" w:hAnsi="Arial" w:cs="Arial"/>
          <w:b/>
          <w:sz w:val="28"/>
          <w:szCs w:val="28"/>
          <w:lang w:eastAsia="de-DE"/>
        </w:rPr>
        <w:t>rzneimittelgesetz (</w:t>
      </w:r>
      <w:r w:rsidR="006F4D01">
        <w:rPr>
          <w:rFonts w:ascii="Arial" w:eastAsia="Times New Roman" w:hAnsi="Arial" w:cs="Arial"/>
          <w:b/>
          <w:sz w:val="28"/>
          <w:szCs w:val="28"/>
          <w:lang w:eastAsia="de-DE"/>
        </w:rPr>
        <w:t>T</w:t>
      </w:r>
      <w:r w:rsidR="0059625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AMG) </w:t>
      </w:r>
      <w:r w:rsidR="00C378CF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für </w:t>
      </w:r>
      <w:r w:rsidRPr="00C378CF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Einzeltierbehandlungen</w:t>
      </w:r>
      <w:r w:rsidR="00C378CF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bei der </w:t>
      </w:r>
      <w:r w:rsidR="00C378CF" w:rsidRPr="002F604B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 xml:space="preserve">Tierart </w:t>
      </w:r>
      <w:r w:rsidR="00C378CF" w:rsidRPr="00C378CF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 xml:space="preserve">Rind </w:t>
      </w:r>
      <w:r w:rsidR="00C378CF" w:rsidRPr="002F604B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über 8 Monate</w:t>
      </w:r>
    </w:p>
    <w:p w14:paraId="1AA35C46" w14:textId="77777777" w:rsidR="00C378CF" w:rsidRPr="00C378CF" w:rsidRDefault="00C378CF" w:rsidP="00C378CF">
      <w:pPr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1AA35C47" w14:textId="5CECE8B9" w:rsidR="00CF6867" w:rsidRPr="00CF6867" w:rsidRDefault="00CF6867" w:rsidP="00CF6867">
      <w:pPr>
        <w:keepNext/>
        <w:keepLines/>
        <w:spacing w:before="200" w:after="0" w:line="240" w:lineRule="auto"/>
        <w:outlineLvl w:val="1"/>
        <w:rPr>
          <w:rFonts w:ascii="Arial" w:eastAsiaTheme="majorEastAsia" w:hAnsi="Arial" w:cs="Arial"/>
          <w:b/>
          <w:bCs/>
          <w:sz w:val="24"/>
          <w:szCs w:val="24"/>
          <w:lang w:eastAsia="de-DE"/>
        </w:rPr>
      </w:pPr>
      <w:r w:rsidRPr="00CF6867">
        <w:rPr>
          <w:rFonts w:ascii="Arial" w:eastAsiaTheme="majorEastAsia" w:hAnsi="Arial" w:cs="Arial"/>
          <w:bCs/>
          <w:sz w:val="24"/>
          <w:szCs w:val="24"/>
          <w:lang w:eastAsia="de-DE"/>
        </w:rPr>
        <w:t>VVVO-Nr.</w:t>
      </w:r>
      <w:r w:rsidRPr="00CF6867">
        <w:rPr>
          <w:rFonts w:ascii="Arial" w:eastAsiaTheme="majorEastAsia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Theme="majorEastAsia" w:hAnsi="Arial" w:cs="Arial"/>
          <w:bCs/>
          <w:sz w:val="24"/>
          <w:szCs w:val="24"/>
          <w:lang w:eastAsia="de-DE"/>
        </w:rPr>
        <w:t>0</w:t>
      </w:r>
      <w:r w:rsidR="006725BF">
        <w:rPr>
          <w:rFonts w:ascii="Arial" w:eastAsiaTheme="majorEastAsia" w:hAnsi="Arial" w:cs="Arial"/>
          <w:bCs/>
          <w:sz w:val="24"/>
          <w:szCs w:val="24"/>
          <w:lang w:eastAsia="de-DE"/>
        </w:rPr>
        <w:t>9</w:t>
      </w:r>
      <w:r>
        <w:rPr>
          <w:rFonts w:ascii="Arial" w:eastAsiaTheme="majorEastAsia" w:hAnsi="Arial" w:cs="Arial"/>
          <w:bCs/>
          <w:sz w:val="24"/>
          <w:szCs w:val="24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  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  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 w:rsidRPr="00CF6867">
        <w:rPr>
          <w:rFonts w:ascii="Arial" w:eastAsiaTheme="majorEastAsia" w:hAnsi="Arial" w:cs="Arial"/>
          <w:b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/>
          <w:bCs/>
          <w:sz w:val="24"/>
          <w:szCs w:val="24"/>
          <w:lang w:eastAsia="de-DE"/>
        </w:rPr>
        <w:t xml:space="preserve">  </w:t>
      </w:r>
    </w:p>
    <w:p w14:paraId="1AA35C48" w14:textId="77777777" w:rsidR="00CF6867" w:rsidRPr="00CF6867" w:rsidRDefault="00CF6867" w:rsidP="00CF6867">
      <w:pPr>
        <w:keepNext/>
        <w:keepLines/>
        <w:spacing w:before="200" w:after="0" w:line="240" w:lineRule="auto"/>
        <w:outlineLvl w:val="1"/>
        <w:rPr>
          <w:rFonts w:ascii="Arial" w:eastAsiaTheme="majorEastAsia" w:hAnsi="Arial" w:cs="Arial"/>
          <w:bCs/>
          <w:sz w:val="24"/>
          <w:szCs w:val="24"/>
          <w:lang w:eastAsia="de-DE"/>
        </w:rPr>
      </w:pPr>
      <w:r w:rsidRPr="00CF6867">
        <w:rPr>
          <w:rFonts w:ascii="Arial" w:eastAsiaTheme="majorEastAsia" w:hAnsi="Arial" w:cs="Arial"/>
          <w:bCs/>
          <w:sz w:val="24"/>
          <w:szCs w:val="24"/>
          <w:lang w:eastAsia="de-DE"/>
        </w:rPr>
        <w:t xml:space="preserve">Kalenderhalbjahr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/ </w:t>
      </w:r>
      <w:r w:rsidRPr="00CF6867">
        <w:rPr>
          <w:rFonts w:ascii="Arial" w:eastAsiaTheme="majorEastAsia" w:hAnsi="Arial" w:cs="Arial"/>
          <w:bCs/>
          <w:sz w:val="24"/>
          <w:szCs w:val="24"/>
          <w:lang w:eastAsia="de-DE"/>
        </w:rPr>
        <w:t>20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____</w:t>
      </w:r>
      <w:r>
        <w:rPr>
          <w:rFonts w:ascii="Arial" w:eastAsiaTheme="majorEastAsia" w:hAnsi="Arial" w:cs="Arial"/>
          <w:bCs/>
          <w:sz w:val="24"/>
          <w:szCs w:val="24"/>
          <w:lang w:eastAsia="de-DE"/>
        </w:rPr>
        <w:t xml:space="preserve">               </w:t>
      </w:r>
      <w:r w:rsidRPr="00CF6867">
        <w:rPr>
          <w:rFonts w:ascii="Arial" w:eastAsiaTheme="majorEastAsia" w:hAnsi="Arial" w:cs="Arial"/>
          <w:bCs/>
          <w:sz w:val="24"/>
          <w:szCs w:val="24"/>
          <w:lang w:eastAsia="de-DE"/>
        </w:rPr>
        <w:t xml:space="preserve">Therapiehäufigkeit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_______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</w:p>
    <w:p w14:paraId="1AA35C49" w14:textId="77777777" w:rsidR="00E3316B" w:rsidRPr="00E3316B" w:rsidRDefault="00E3316B" w:rsidP="00E0744F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1AA35C4A" w14:textId="77777777" w:rsidR="002F604B" w:rsidRPr="002F604B" w:rsidRDefault="00E0744F" w:rsidP="00E0744F">
      <w:pPr>
        <w:shd w:val="clear" w:color="auto" w:fill="C0C0C0"/>
        <w:tabs>
          <w:tab w:val="left" w:pos="284"/>
          <w:tab w:val="left" w:pos="6237"/>
          <w:tab w:val="left" w:pos="7797"/>
        </w:tabs>
        <w:spacing w:after="120" w:line="240" w:lineRule="auto"/>
        <w:ind w:right="-143"/>
        <w:rPr>
          <w:rFonts w:ascii="Arial" w:eastAsia="Times New Roman" w:hAnsi="Arial" w:cs="Arial"/>
          <w:b/>
          <w:szCs w:val="20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>1</w:t>
      </w:r>
      <w:r w:rsidRPr="002F604B">
        <w:rPr>
          <w:rFonts w:ascii="Arial" w:eastAsia="Times New Roman" w:hAnsi="Arial" w:cs="Arial"/>
          <w:b/>
          <w:szCs w:val="20"/>
          <w:lang w:eastAsia="de-DE"/>
        </w:rPr>
        <w:t xml:space="preserve">. Angaben </w:t>
      </w:r>
      <w:r>
        <w:rPr>
          <w:rFonts w:ascii="Arial" w:eastAsia="Times New Roman" w:hAnsi="Arial" w:cs="Arial"/>
          <w:b/>
          <w:szCs w:val="20"/>
          <w:lang w:eastAsia="de-DE"/>
        </w:rPr>
        <w:t>zum Betrieb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870"/>
        <w:gridCol w:w="3650"/>
      </w:tblGrid>
      <w:tr w:rsidR="002F604B" w:rsidRPr="002F604B" w14:paraId="1AA35C4E" w14:textId="77777777" w:rsidTr="00395CE8">
        <w:trPr>
          <w:trHeight w:val="482"/>
        </w:trPr>
        <w:tc>
          <w:tcPr>
            <w:tcW w:w="5706" w:type="dxa"/>
            <w:gridSpan w:val="3"/>
          </w:tcPr>
          <w:p w14:paraId="1AA35C4B" w14:textId="77777777" w:rsidR="002F604B" w:rsidRPr="002F604B" w:rsidRDefault="002F604B" w:rsidP="002F604B">
            <w:pPr>
              <w:tabs>
                <w:tab w:val="left" w:leader="underscore" w:pos="3402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Tierhalter, Name(n), Vorname(n)</w:t>
            </w:r>
          </w:p>
          <w:p w14:paraId="1AA35C4C" w14:textId="77777777" w:rsidR="002F604B" w:rsidRPr="002F604B" w:rsidRDefault="002F604B" w:rsidP="002F604B">
            <w:pPr>
              <w:tabs>
                <w:tab w:val="left" w:leader="underscore" w:pos="3402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3650" w:type="dxa"/>
            <w:vMerge w:val="restart"/>
          </w:tcPr>
          <w:p w14:paraId="1AA35C4D" w14:textId="77777777"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Firmenstempel</w:t>
            </w:r>
          </w:p>
        </w:tc>
      </w:tr>
      <w:tr w:rsidR="002F604B" w:rsidRPr="002F604B" w14:paraId="1AA35C52" w14:textId="77777777" w:rsidTr="00395CE8">
        <w:trPr>
          <w:trHeight w:val="482"/>
        </w:trPr>
        <w:tc>
          <w:tcPr>
            <w:tcW w:w="5706" w:type="dxa"/>
            <w:gridSpan w:val="3"/>
          </w:tcPr>
          <w:p w14:paraId="1AA35C4F" w14:textId="77777777" w:rsidR="002F604B" w:rsidRPr="002F604B" w:rsidRDefault="002F604B" w:rsidP="002F604B">
            <w:pPr>
              <w:tabs>
                <w:tab w:val="left" w:leader="underscore" w:pos="3402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PLZ, Ort, Straße, Hausnummer</w:t>
            </w:r>
          </w:p>
          <w:p w14:paraId="1AA35C50" w14:textId="77777777" w:rsidR="002F604B" w:rsidRPr="002F604B" w:rsidRDefault="002F604B" w:rsidP="002F604B">
            <w:pPr>
              <w:tabs>
                <w:tab w:val="left" w:leader="underscore" w:pos="3402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3650" w:type="dxa"/>
            <w:vMerge/>
          </w:tcPr>
          <w:p w14:paraId="1AA35C51" w14:textId="77777777"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2F604B" w:rsidRPr="002F604B" w14:paraId="1AA35C57" w14:textId="77777777" w:rsidTr="00395CE8">
        <w:trPr>
          <w:trHeight w:val="482"/>
        </w:trPr>
        <w:tc>
          <w:tcPr>
            <w:tcW w:w="1418" w:type="dxa"/>
          </w:tcPr>
          <w:p w14:paraId="1AA35C53" w14:textId="77777777"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  <w:t>Telefon</w:t>
            </w:r>
          </w:p>
        </w:tc>
        <w:tc>
          <w:tcPr>
            <w:tcW w:w="1418" w:type="dxa"/>
          </w:tcPr>
          <w:p w14:paraId="1AA35C54" w14:textId="77777777"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  <w:t>Telefax</w:t>
            </w:r>
          </w:p>
        </w:tc>
        <w:tc>
          <w:tcPr>
            <w:tcW w:w="2870" w:type="dxa"/>
          </w:tcPr>
          <w:p w14:paraId="1AA35C55" w14:textId="77777777"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  <w:t>E-Mail</w:t>
            </w:r>
          </w:p>
        </w:tc>
        <w:tc>
          <w:tcPr>
            <w:tcW w:w="3650" w:type="dxa"/>
            <w:vMerge/>
          </w:tcPr>
          <w:p w14:paraId="1AA35C56" w14:textId="77777777"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</w:pPr>
          </w:p>
        </w:tc>
      </w:tr>
    </w:tbl>
    <w:p w14:paraId="1AA35C58" w14:textId="77777777" w:rsidR="002F604B" w:rsidRPr="002F604B" w:rsidRDefault="002F604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1AA35C59" w14:textId="77777777" w:rsidR="002F604B" w:rsidRPr="002F604B" w:rsidRDefault="002F604B" w:rsidP="002F604B">
      <w:pPr>
        <w:keepNext/>
        <w:keepLines/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1AA35C5A" w14:textId="77777777" w:rsidR="002F604B" w:rsidRPr="002F604B" w:rsidRDefault="002F604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1AA35C5B" w14:textId="77777777" w:rsidR="002F604B" w:rsidRPr="002F604B" w:rsidRDefault="002F604B" w:rsidP="002F604B">
      <w:pPr>
        <w:shd w:val="clear" w:color="auto" w:fill="C0C0C0"/>
        <w:tabs>
          <w:tab w:val="left" w:pos="284"/>
          <w:tab w:val="left" w:pos="6237"/>
          <w:tab w:val="left" w:pos="7797"/>
        </w:tabs>
        <w:spacing w:after="120" w:line="240" w:lineRule="auto"/>
        <w:ind w:right="-143"/>
        <w:rPr>
          <w:rFonts w:ascii="Arial" w:eastAsia="Times New Roman" w:hAnsi="Arial" w:cs="Arial"/>
          <w:b/>
          <w:szCs w:val="20"/>
          <w:lang w:eastAsia="de-DE"/>
        </w:rPr>
      </w:pPr>
      <w:r w:rsidRPr="002F604B">
        <w:rPr>
          <w:rFonts w:ascii="Arial" w:eastAsia="Times New Roman" w:hAnsi="Arial" w:cs="Arial"/>
          <w:b/>
          <w:szCs w:val="20"/>
          <w:lang w:eastAsia="de-DE"/>
        </w:rPr>
        <w:t>2. Angaben zur tierärztlichen Betreuung</w:t>
      </w:r>
    </w:p>
    <w:p w14:paraId="1AA35C5C" w14:textId="77777777" w:rsidR="002F604B" w:rsidRPr="002F604B" w:rsidRDefault="002F604B" w:rsidP="002F604B">
      <w:pPr>
        <w:keepNext/>
        <w:keepLines/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F604B">
        <w:rPr>
          <w:rFonts w:ascii="Arial" w:eastAsia="Times New Roman" w:hAnsi="Arial" w:cs="Arial"/>
          <w:sz w:val="20"/>
          <w:szCs w:val="20"/>
          <w:lang w:eastAsia="de-DE"/>
        </w:rPr>
        <w:t>Die tierärztliche Betreuung erfolgt durch folgenden Tierarzt:</w:t>
      </w:r>
    </w:p>
    <w:tbl>
      <w:tblPr>
        <w:tblW w:w="928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244"/>
        <w:gridCol w:w="2410"/>
      </w:tblGrid>
      <w:tr w:rsidR="002F604B" w:rsidRPr="002F604B" w14:paraId="1AA35C60" w14:textId="77777777" w:rsidTr="00395CE8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A35C5D" w14:textId="77777777" w:rsidR="002F604B" w:rsidRPr="002F604B" w:rsidRDefault="002F604B" w:rsidP="002F604B">
            <w:pPr>
              <w:keepNext/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14:paraId="1AA35C5E" w14:textId="77777777" w:rsidR="002F604B" w:rsidRPr="002F604B" w:rsidRDefault="002F604B" w:rsidP="002F604B">
            <w:pPr>
              <w:keepNext/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Anschrift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5C5F" w14:textId="77777777" w:rsidR="002F604B" w:rsidRPr="002F604B" w:rsidRDefault="002F604B" w:rsidP="002F604B">
            <w:pPr>
              <w:keepNext/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Betreuungs-Vertrag</w:t>
            </w:r>
          </w:p>
        </w:tc>
      </w:tr>
      <w:tr w:rsidR="002F604B" w:rsidRPr="002F604B" w14:paraId="1AA35C65" w14:textId="77777777" w:rsidTr="00395CE8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A35C61" w14:textId="77777777" w:rsidR="002F604B" w:rsidRPr="002F604B" w:rsidRDefault="002F604B" w:rsidP="002F604B">
            <w:pPr>
              <w:keepNext/>
              <w:keepLine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14:paraId="1AA35C62" w14:textId="77777777" w:rsidR="002F604B" w:rsidRPr="002F604B" w:rsidRDefault="002F604B" w:rsidP="002F604B">
            <w:pPr>
              <w:keepNext/>
              <w:keepLine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AA35C63" w14:textId="77777777" w:rsidR="002F604B" w:rsidRPr="002F604B" w:rsidRDefault="002F604B" w:rsidP="002F604B">
            <w:pPr>
              <w:keepNext/>
              <w:keepLine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5C64" w14:textId="46EA79F1" w:rsidR="002F604B" w:rsidRPr="002F604B" w:rsidRDefault="002F604B" w:rsidP="002F604B">
            <w:pPr>
              <w:keepNext/>
              <w:keepLine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564BC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D49C8"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D49C8"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564BC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564BC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6D49C8"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D49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</w:t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564BC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564BC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</w:tbl>
    <w:p w14:paraId="1AA35C66" w14:textId="77777777" w:rsid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1AA35C67" w14:textId="77777777" w:rsidR="00BC1312" w:rsidRPr="002F604B" w:rsidRDefault="00BC1312" w:rsidP="002F604B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1AA35C68" w14:textId="77777777" w:rsidR="002F604B" w:rsidRPr="00BC1312" w:rsidRDefault="00BC1312" w:rsidP="00BC1312">
      <w:pPr>
        <w:shd w:val="clear" w:color="auto" w:fill="C0C0C0"/>
        <w:tabs>
          <w:tab w:val="left" w:pos="284"/>
          <w:tab w:val="left" w:pos="6237"/>
          <w:tab w:val="left" w:pos="7797"/>
        </w:tabs>
        <w:spacing w:after="120" w:line="240" w:lineRule="auto"/>
        <w:ind w:right="-143"/>
        <w:rPr>
          <w:rFonts w:ascii="Arial" w:eastAsia="Times New Roman" w:hAnsi="Arial" w:cs="Arial"/>
          <w:b/>
          <w:szCs w:val="20"/>
          <w:lang w:eastAsia="de-DE"/>
        </w:rPr>
      </w:pPr>
      <w:r w:rsidRPr="00A3024D">
        <w:rPr>
          <w:rFonts w:ascii="Arial" w:eastAsia="Times New Roman" w:hAnsi="Arial" w:cs="Arial"/>
          <w:b/>
          <w:szCs w:val="20"/>
          <w:lang w:eastAsia="de-DE"/>
        </w:rPr>
        <w:t>3. Weitere Angaben nach § 3 Abs. 1 Nr. 1 Verordnung mit arzneimittelrechtlichen Vorschriften über die Arzneimittelverwendung in landwirtschaftlichen Betrieben</w:t>
      </w:r>
    </w:p>
    <w:p w14:paraId="1AA35C69" w14:textId="77777777" w:rsidR="00BC1312" w:rsidRDefault="00BC1312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6A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3024D">
        <w:rPr>
          <w:rFonts w:ascii="Arial" w:eastAsia="Times New Roman" w:hAnsi="Arial" w:cs="Arial"/>
          <w:sz w:val="20"/>
          <w:szCs w:val="20"/>
          <w:lang w:eastAsia="de-DE"/>
        </w:rPr>
        <w:t>a.) System Zu- oder Verkauf der Tiere</w:t>
      </w:r>
    </w:p>
    <w:p w14:paraId="1AA35C6B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6C" w14:textId="77777777" w:rsidR="00480E7B" w:rsidRPr="00A3024D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6D" w14:textId="77777777" w:rsidR="00480E7B" w:rsidRPr="00A3024D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6E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3024D">
        <w:rPr>
          <w:rFonts w:ascii="Arial" w:eastAsia="Times New Roman" w:hAnsi="Arial" w:cs="Arial"/>
          <w:sz w:val="20"/>
          <w:szCs w:val="20"/>
          <w:lang w:eastAsia="de-DE"/>
        </w:rPr>
        <w:t>b.) Feststellungen zur Betriebshygiene</w:t>
      </w:r>
    </w:p>
    <w:p w14:paraId="1AA35C6F" w14:textId="77777777" w:rsidR="00480E7B" w:rsidRPr="00A3024D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0" w14:textId="77777777" w:rsidR="00480E7B" w:rsidRPr="00A3024D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1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2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3024D">
        <w:rPr>
          <w:rFonts w:ascii="Arial" w:eastAsia="Times New Roman" w:hAnsi="Arial" w:cs="Arial"/>
          <w:sz w:val="20"/>
          <w:szCs w:val="20"/>
          <w:lang w:eastAsia="de-DE"/>
        </w:rPr>
        <w:t>c.) Fütterung einschließlich Wasserversorgung</w:t>
      </w:r>
    </w:p>
    <w:p w14:paraId="1AA35C73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4" w14:textId="77777777" w:rsidR="00480E7B" w:rsidRPr="00A3024D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5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6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3024D">
        <w:rPr>
          <w:rFonts w:ascii="Arial" w:eastAsia="Times New Roman" w:hAnsi="Arial" w:cs="Arial"/>
          <w:sz w:val="20"/>
          <w:szCs w:val="20"/>
          <w:lang w:eastAsia="de-DE"/>
        </w:rPr>
        <w:t xml:space="preserve">d.) Art und Weise der Mast einschließlich Mastdauer </w:t>
      </w:r>
    </w:p>
    <w:p w14:paraId="1AA35C77" w14:textId="77777777" w:rsidR="00480E7B" w:rsidRPr="00A3024D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8" w14:textId="77777777" w:rsidR="00480E7B" w:rsidRPr="00A3024D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9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A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3024D">
        <w:rPr>
          <w:rFonts w:ascii="Arial" w:eastAsia="Times New Roman" w:hAnsi="Arial" w:cs="Arial"/>
          <w:sz w:val="20"/>
          <w:szCs w:val="20"/>
          <w:lang w:eastAsia="de-DE"/>
        </w:rPr>
        <w:t>e.) Ausstattung, Einrichtung und Besatzdichte der Ställe</w:t>
      </w:r>
    </w:p>
    <w:p w14:paraId="1AA35C7B" w14:textId="77777777" w:rsidR="00480E7B" w:rsidRPr="00A3024D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C" w14:textId="77777777" w:rsidR="00480E7B" w:rsidRPr="00A3024D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D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7E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3024D">
        <w:rPr>
          <w:rFonts w:ascii="Arial" w:eastAsia="Times New Roman" w:hAnsi="Arial" w:cs="Arial"/>
          <w:sz w:val="20"/>
          <w:szCs w:val="20"/>
          <w:lang w:eastAsia="de-DE"/>
        </w:rPr>
        <w:t>f.) Art und Weise der Verabreichung von Arzneimitteln, die antibakteriell wirksame Stoffe enthalten</w:t>
      </w:r>
    </w:p>
    <w:p w14:paraId="1AA35C7F" w14:textId="77777777" w:rsidR="00BC1312" w:rsidRPr="00A3024D" w:rsidRDefault="00BC1312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A35C80" w14:textId="77777777" w:rsidR="00480E7B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de-DE"/>
        </w:rPr>
      </w:pPr>
    </w:p>
    <w:p w14:paraId="1AA35C81" w14:textId="77777777" w:rsidR="00480E7B" w:rsidRDefault="00480E7B" w:rsidP="00BC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de-DE"/>
        </w:rPr>
      </w:pPr>
    </w:p>
    <w:p w14:paraId="1AA35C82" w14:textId="77777777" w:rsidR="00480E7B" w:rsidRDefault="00480E7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14:paraId="1AA35C83" w14:textId="77777777" w:rsidR="00480E7B" w:rsidRDefault="00480E7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14:paraId="1AA35C84" w14:textId="77777777" w:rsidR="00480E7B" w:rsidRDefault="00480E7B" w:rsidP="00480E7B">
      <w:pPr>
        <w:shd w:val="clear" w:color="auto" w:fill="C0C0C0"/>
        <w:tabs>
          <w:tab w:val="left" w:pos="284"/>
          <w:tab w:val="left" w:pos="6237"/>
          <w:tab w:val="left" w:pos="7797"/>
        </w:tabs>
        <w:spacing w:after="120" w:line="240" w:lineRule="auto"/>
        <w:ind w:right="-143"/>
        <w:rPr>
          <w:rFonts w:ascii="Arial" w:eastAsia="Times New Roman" w:hAnsi="Arial" w:cs="Arial"/>
          <w:b/>
          <w:szCs w:val="20"/>
          <w:lang w:eastAsia="de-DE"/>
        </w:rPr>
      </w:pPr>
      <w:r w:rsidRPr="00A3024D">
        <w:rPr>
          <w:rFonts w:ascii="Arial" w:eastAsia="Times New Roman" w:hAnsi="Arial" w:cs="Arial"/>
          <w:b/>
          <w:szCs w:val="20"/>
          <w:lang w:eastAsia="de-DE"/>
        </w:rPr>
        <w:t>4. Maßnahmen zur Verringerung des Antibiotika – Einsatzes nach § 3 Abs. 1 Nr. 2 – Nr. 5 Verordnung mit arzneimittelrechtlichen Vorschriften über die Arzneimittelverwendung in landwirtschaftlichen Betrieben</w:t>
      </w:r>
      <w:r>
        <w:rPr>
          <w:rFonts w:ascii="Arial" w:eastAsia="Times New Roman" w:hAnsi="Arial" w:cs="Arial"/>
          <w:b/>
          <w:szCs w:val="20"/>
          <w:lang w:eastAsia="de-DE"/>
        </w:rPr>
        <w:t xml:space="preserve">  </w:t>
      </w:r>
    </w:p>
    <w:p w14:paraId="1AA35C85" w14:textId="77777777" w:rsidR="00480E7B" w:rsidRDefault="00480E7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14:paraId="1AA35C86" w14:textId="77777777" w:rsidR="00E0744F" w:rsidRDefault="005249AC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  <w:r w:rsidRPr="00A3024D">
        <w:rPr>
          <w:rFonts w:ascii="Arial" w:eastAsia="Times New Roman" w:hAnsi="Arial" w:cs="Arial"/>
          <w:b/>
          <w:szCs w:val="20"/>
          <w:lang w:eastAsia="de-DE"/>
        </w:rPr>
        <w:t>Es wurde</w:t>
      </w:r>
      <w:r w:rsidR="00B2608A" w:rsidRPr="00A3024D">
        <w:rPr>
          <w:rFonts w:ascii="Arial" w:eastAsia="Times New Roman" w:hAnsi="Arial" w:cs="Arial"/>
          <w:b/>
          <w:szCs w:val="20"/>
          <w:lang w:eastAsia="de-DE"/>
        </w:rPr>
        <w:t>/</w:t>
      </w:r>
      <w:r w:rsidRPr="00A3024D">
        <w:rPr>
          <w:rFonts w:ascii="Arial" w:eastAsia="Times New Roman" w:hAnsi="Arial" w:cs="Arial"/>
          <w:b/>
          <w:szCs w:val="20"/>
          <w:lang w:eastAsia="de-DE"/>
        </w:rPr>
        <w:t xml:space="preserve">n lediglich </w:t>
      </w:r>
      <w:r w:rsidR="0068421D" w:rsidRPr="00A3024D">
        <w:rPr>
          <w:rFonts w:ascii="Arial" w:eastAsia="Times New Roman" w:hAnsi="Arial" w:cs="Arial"/>
          <w:b/>
          <w:szCs w:val="20"/>
          <w:lang w:eastAsia="de-DE"/>
        </w:rPr>
        <w:t>ein</w:t>
      </w:r>
      <w:r w:rsidR="00B2608A" w:rsidRPr="00A3024D">
        <w:rPr>
          <w:rFonts w:ascii="Arial" w:eastAsia="Times New Roman" w:hAnsi="Arial" w:cs="Arial"/>
          <w:b/>
          <w:szCs w:val="20"/>
          <w:lang w:eastAsia="de-DE"/>
        </w:rPr>
        <w:t>/</w:t>
      </w:r>
      <w:r w:rsidR="0068421D" w:rsidRPr="00A3024D">
        <w:rPr>
          <w:rFonts w:ascii="Arial" w:eastAsia="Times New Roman" w:hAnsi="Arial" w:cs="Arial"/>
          <w:b/>
          <w:szCs w:val="20"/>
          <w:lang w:eastAsia="de-DE"/>
        </w:rPr>
        <w:t>wenige</w:t>
      </w:r>
      <w:r w:rsidR="00CF6867" w:rsidRPr="00A3024D">
        <w:rPr>
          <w:rFonts w:ascii="Arial" w:eastAsia="Times New Roman" w:hAnsi="Arial" w:cs="Arial"/>
          <w:b/>
          <w:szCs w:val="20"/>
          <w:lang w:eastAsia="de-DE"/>
        </w:rPr>
        <w:t xml:space="preserve"> </w:t>
      </w:r>
      <w:r w:rsidR="0068421D" w:rsidRPr="00A3024D">
        <w:rPr>
          <w:rFonts w:ascii="Arial" w:eastAsia="Times New Roman" w:hAnsi="Arial" w:cs="Arial"/>
          <w:b/>
          <w:szCs w:val="20"/>
          <w:lang w:eastAsia="de-DE"/>
        </w:rPr>
        <w:t xml:space="preserve">einzelne </w:t>
      </w:r>
      <w:r w:rsidR="00CF6867" w:rsidRPr="00A3024D">
        <w:rPr>
          <w:rFonts w:ascii="Arial" w:eastAsia="Times New Roman" w:hAnsi="Arial" w:cs="Arial"/>
          <w:b/>
          <w:szCs w:val="20"/>
          <w:lang w:eastAsia="de-DE"/>
        </w:rPr>
        <w:t>erkrankte T</w:t>
      </w:r>
      <w:r w:rsidRPr="00A3024D">
        <w:rPr>
          <w:rFonts w:ascii="Arial" w:eastAsia="Times New Roman" w:hAnsi="Arial" w:cs="Arial"/>
          <w:b/>
          <w:szCs w:val="20"/>
          <w:lang w:eastAsia="de-DE"/>
        </w:rPr>
        <w:t>ier</w:t>
      </w:r>
      <w:r w:rsidR="00B2608A" w:rsidRPr="00A3024D">
        <w:rPr>
          <w:rFonts w:ascii="Arial" w:eastAsia="Times New Roman" w:hAnsi="Arial" w:cs="Arial"/>
          <w:b/>
          <w:szCs w:val="20"/>
          <w:lang w:eastAsia="de-DE"/>
        </w:rPr>
        <w:t>/</w:t>
      </w:r>
      <w:r w:rsidRPr="00A3024D">
        <w:rPr>
          <w:rFonts w:ascii="Arial" w:eastAsia="Times New Roman" w:hAnsi="Arial" w:cs="Arial"/>
          <w:b/>
          <w:szCs w:val="20"/>
          <w:lang w:eastAsia="de-DE"/>
        </w:rPr>
        <w:t>e</w:t>
      </w:r>
      <w:r w:rsidR="00C378CF" w:rsidRPr="00A3024D">
        <w:rPr>
          <w:rFonts w:ascii="Arial" w:eastAsia="Times New Roman" w:hAnsi="Arial" w:cs="Arial"/>
          <w:b/>
          <w:szCs w:val="20"/>
          <w:lang w:eastAsia="de-DE"/>
        </w:rPr>
        <w:t xml:space="preserve"> behandelt</w:t>
      </w:r>
      <w:r w:rsidRPr="00A3024D">
        <w:rPr>
          <w:rFonts w:ascii="Arial" w:eastAsia="Times New Roman" w:hAnsi="Arial" w:cs="Arial"/>
          <w:b/>
          <w:szCs w:val="20"/>
          <w:lang w:eastAsia="de-DE"/>
        </w:rPr>
        <w:t xml:space="preserve">. </w:t>
      </w:r>
    </w:p>
    <w:p w14:paraId="02FF524C" w14:textId="77777777" w:rsidR="00A3024D" w:rsidRPr="00A3024D" w:rsidRDefault="00A3024D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14:paraId="1AA35C87" w14:textId="26BD7B99" w:rsidR="005249AC" w:rsidRPr="00A3024D" w:rsidRDefault="00480E7B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lang w:eastAsia="de-DE"/>
        </w:rPr>
      </w:pPr>
      <w:r w:rsidRPr="00A3024D">
        <w:rPr>
          <w:rFonts w:ascii="Arial" w:eastAsia="Times New Roman" w:hAnsi="Arial" w:cs="Arial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A3024D">
        <w:rPr>
          <w:rFonts w:ascii="Arial" w:eastAsia="Times New Roman" w:hAnsi="Arial" w:cs="Arial"/>
          <w:lang w:eastAsia="de-DE"/>
        </w:rPr>
        <w:instrText xml:space="preserve"> FORMCHECKBOX </w:instrText>
      </w:r>
      <w:r w:rsidR="00564BCA">
        <w:rPr>
          <w:rFonts w:ascii="Arial" w:eastAsia="Times New Roman" w:hAnsi="Arial" w:cs="Arial"/>
          <w:lang w:eastAsia="de-DE"/>
        </w:rPr>
      </w:r>
      <w:r w:rsidR="00564BCA">
        <w:rPr>
          <w:rFonts w:ascii="Arial" w:eastAsia="Times New Roman" w:hAnsi="Arial" w:cs="Arial"/>
          <w:lang w:eastAsia="de-DE"/>
        </w:rPr>
        <w:fldChar w:fldCharType="separate"/>
      </w:r>
      <w:r w:rsidRPr="00A3024D">
        <w:rPr>
          <w:rFonts w:ascii="Arial" w:eastAsia="Times New Roman" w:hAnsi="Arial" w:cs="Arial"/>
          <w:lang w:eastAsia="de-DE"/>
        </w:rPr>
        <w:fldChar w:fldCharType="end"/>
      </w:r>
      <w:r w:rsidRPr="00A3024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A3024D">
        <w:rPr>
          <w:rFonts w:ascii="Arial" w:eastAsia="Times New Roman" w:hAnsi="Arial" w:cs="Arial"/>
          <w:lang w:eastAsia="de-DE"/>
        </w:rPr>
        <w:t>Als Ergebnis der tierärztlichen Beratung</w:t>
      </w:r>
      <w:r w:rsidR="0059625A">
        <w:rPr>
          <w:rFonts w:ascii="Arial" w:eastAsia="Times New Roman" w:hAnsi="Arial" w:cs="Arial"/>
          <w:lang w:eastAsia="de-DE"/>
        </w:rPr>
        <w:t>*</w:t>
      </w:r>
      <w:r w:rsidRPr="00A3024D">
        <w:rPr>
          <w:rFonts w:ascii="Arial" w:eastAsia="Times New Roman" w:hAnsi="Arial" w:cs="Arial"/>
          <w:lang w:eastAsia="de-DE"/>
        </w:rPr>
        <w:t xml:space="preserve"> wurde festgehalten, dass</w:t>
      </w:r>
      <w:r w:rsidRPr="00A3024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A3024D">
        <w:rPr>
          <w:rFonts w:ascii="Arial" w:eastAsia="Times New Roman" w:hAnsi="Arial" w:cs="Arial"/>
          <w:sz w:val="20"/>
          <w:szCs w:val="20"/>
          <w:lang w:eastAsia="de-DE"/>
        </w:rPr>
        <w:t xml:space="preserve">durch </w:t>
      </w:r>
      <w:r w:rsidRPr="00A3024D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E0744F" w:rsidRPr="00A3024D">
        <w:rPr>
          <w:rFonts w:ascii="Arial" w:eastAsia="Times New Roman" w:hAnsi="Arial" w:cs="Arial"/>
          <w:szCs w:val="20"/>
          <w:lang w:eastAsia="de-DE"/>
        </w:rPr>
        <w:t xml:space="preserve">ie Ergreifung von Maßnahmen zur </w:t>
      </w:r>
      <w:r w:rsidR="006D49C8">
        <w:rPr>
          <w:rFonts w:ascii="Arial" w:eastAsia="Times New Roman" w:hAnsi="Arial" w:cs="Arial"/>
          <w:lang w:eastAsia="de-DE"/>
        </w:rPr>
        <w:t>Antibiotika-</w:t>
      </w:r>
      <w:r w:rsidR="00CF6867" w:rsidRPr="00A3024D">
        <w:rPr>
          <w:rFonts w:ascii="Arial" w:eastAsia="Times New Roman" w:hAnsi="Arial" w:cs="Arial"/>
          <w:lang w:eastAsia="de-DE"/>
        </w:rPr>
        <w:t>Minimierung im Sinne des § 5</w:t>
      </w:r>
      <w:r w:rsidR="006F4D01">
        <w:rPr>
          <w:rFonts w:ascii="Arial" w:eastAsia="Times New Roman" w:hAnsi="Arial" w:cs="Arial"/>
          <w:lang w:eastAsia="de-DE"/>
        </w:rPr>
        <w:t>7</w:t>
      </w:r>
      <w:r w:rsidR="00CF6867" w:rsidRPr="00A3024D">
        <w:rPr>
          <w:rFonts w:ascii="Arial" w:eastAsia="Times New Roman" w:hAnsi="Arial" w:cs="Arial"/>
          <w:lang w:eastAsia="de-DE"/>
        </w:rPr>
        <w:t xml:space="preserve"> </w:t>
      </w:r>
      <w:r w:rsidR="006F4D01">
        <w:rPr>
          <w:rFonts w:ascii="Arial" w:eastAsia="Times New Roman" w:hAnsi="Arial" w:cs="Arial"/>
          <w:lang w:eastAsia="de-DE"/>
        </w:rPr>
        <w:t>T</w:t>
      </w:r>
      <w:r w:rsidR="00CF6867" w:rsidRPr="00A3024D">
        <w:rPr>
          <w:rFonts w:ascii="Arial" w:eastAsia="Times New Roman" w:hAnsi="Arial" w:cs="Arial"/>
          <w:lang w:eastAsia="de-DE"/>
        </w:rPr>
        <w:t>AMG insofern</w:t>
      </w:r>
      <w:r w:rsidR="00A3024D">
        <w:rPr>
          <w:rFonts w:ascii="Arial" w:eastAsia="Times New Roman" w:hAnsi="Arial" w:cs="Arial"/>
          <w:lang w:eastAsia="de-DE"/>
        </w:rPr>
        <w:t xml:space="preserve"> eine Reduzierung des Antibiotikaeinsatzes</w:t>
      </w:r>
      <w:r w:rsidR="00CF6867" w:rsidRPr="00A3024D">
        <w:rPr>
          <w:rFonts w:ascii="Arial" w:eastAsia="Times New Roman" w:hAnsi="Arial" w:cs="Arial"/>
          <w:lang w:eastAsia="de-DE"/>
        </w:rPr>
        <w:t xml:space="preserve"> nicht</w:t>
      </w:r>
      <w:r w:rsidR="00646603" w:rsidRPr="00A3024D">
        <w:rPr>
          <w:rFonts w:ascii="Arial" w:eastAsia="Times New Roman" w:hAnsi="Arial" w:cs="Arial"/>
          <w:lang w:eastAsia="de-DE"/>
        </w:rPr>
        <w:t xml:space="preserve"> ersichtlich </w:t>
      </w:r>
      <w:r w:rsidRPr="00A3024D">
        <w:rPr>
          <w:rFonts w:ascii="Arial" w:eastAsia="Times New Roman" w:hAnsi="Arial" w:cs="Arial"/>
          <w:lang w:eastAsia="de-DE"/>
        </w:rPr>
        <w:t>ist</w:t>
      </w:r>
      <w:r w:rsidR="00CF6867" w:rsidRPr="00A3024D">
        <w:rPr>
          <w:rFonts w:ascii="Arial" w:eastAsia="Times New Roman" w:hAnsi="Arial" w:cs="Arial"/>
          <w:lang w:eastAsia="de-DE"/>
        </w:rPr>
        <w:t>.</w:t>
      </w:r>
    </w:p>
    <w:p w14:paraId="1AA35C88" w14:textId="77777777" w:rsidR="00646603" w:rsidRPr="00A3024D" w:rsidRDefault="00646603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lang w:eastAsia="de-DE"/>
        </w:rPr>
      </w:pPr>
    </w:p>
    <w:p w14:paraId="678BF3DE" w14:textId="0ED7A3F1" w:rsidR="00A3024D" w:rsidRDefault="00A3024D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lang w:eastAsia="de-DE"/>
        </w:rPr>
      </w:pPr>
      <w:r w:rsidRPr="00A3024D">
        <w:rPr>
          <w:rFonts w:ascii="Arial" w:eastAsia="Times New Roman" w:hAnsi="Arial" w:cs="Arial"/>
          <w:lang w:eastAsia="de-DE"/>
        </w:rPr>
        <w:t>Angaben zur Art der Erkrankung und Anzahl der erkrankten Tiere:</w:t>
      </w:r>
      <w:r w:rsidR="00646603" w:rsidRPr="00A3024D">
        <w:rPr>
          <w:rFonts w:ascii="Arial" w:eastAsia="Times New Roman" w:hAnsi="Arial" w:cs="Arial"/>
          <w:lang w:eastAsia="de-DE"/>
        </w:rPr>
        <w:t xml:space="preserve"> </w:t>
      </w:r>
    </w:p>
    <w:p w14:paraId="6180E974" w14:textId="77777777" w:rsidR="00A3024D" w:rsidRPr="002F604B" w:rsidRDefault="00A3024D" w:rsidP="00A3024D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b/>
          <w:lang w:eastAsia="de-DE"/>
        </w:rPr>
      </w:pPr>
    </w:p>
    <w:p w14:paraId="2988F3B7" w14:textId="77777777" w:rsidR="00A3024D" w:rsidRPr="002F604B" w:rsidRDefault="00A3024D" w:rsidP="00A3024D">
      <w:pPr>
        <w:pBdr>
          <w:bottom w:val="single" w:sz="4" w:space="1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sz w:val="16"/>
          <w:szCs w:val="16"/>
          <w:lang w:eastAsia="de-DE"/>
        </w:rPr>
      </w:pPr>
    </w:p>
    <w:p w14:paraId="05FA6E87" w14:textId="77777777" w:rsidR="00A3024D" w:rsidRPr="002F604B" w:rsidRDefault="00A3024D" w:rsidP="00A3024D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736EE99C" w14:textId="77777777" w:rsidR="00A3024D" w:rsidRPr="002F604B" w:rsidRDefault="00A3024D" w:rsidP="00A3024D">
      <w:pPr>
        <w:pBdr>
          <w:bottom w:val="single" w:sz="4" w:space="1" w:color="auto"/>
        </w:pBd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01050B33" w14:textId="77777777" w:rsidR="00A3024D" w:rsidRDefault="00A3024D" w:rsidP="00A3024D">
      <w:pP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398B4ADE" w14:textId="77777777" w:rsidR="00A3024D" w:rsidRDefault="00A3024D" w:rsidP="00A3024D">
      <w:pPr>
        <w:pBdr>
          <w:bottom w:val="single" w:sz="4" w:space="1" w:color="auto"/>
        </w:pBd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01B914EB" w14:textId="77777777" w:rsidR="00A3024D" w:rsidRDefault="00A3024D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lang w:eastAsia="de-DE"/>
        </w:rPr>
      </w:pPr>
    </w:p>
    <w:p w14:paraId="34642FF9" w14:textId="77777777" w:rsidR="00A3024D" w:rsidRDefault="00A3024D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lang w:eastAsia="de-DE"/>
        </w:rPr>
      </w:pPr>
    </w:p>
    <w:p w14:paraId="144D0669" w14:textId="04CE5B0C" w:rsidR="0059625A" w:rsidRDefault="0059625A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und/oder</w:t>
      </w:r>
    </w:p>
    <w:p w14:paraId="00DC4A38" w14:textId="77777777" w:rsidR="0059625A" w:rsidRDefault="0059625A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lang w:eastAsia="de-DE"/>
        </w:rPr>
      </w:pPr>
    </w:p>
    <w:p w14:paraId="173131FA" w14:textId="77777777" w:rsidR="0059625A" w:rsidRDefault="0059625A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lang w:eastAsia="de-DE"/>
        </w:rPr>
      </w:pPr>
    </w:p>
    <w:p w14:paraId="1AA35C8B" w14:textId="769749B9" w:rsidR="00480E7B" w:rsidRPr="00A3024D" w:rsidRDefault="00480E7B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lang w:eastAsia="de-DE"/>
        </w:rPr>
      </w:pPr>
      <w:r w:rsidRPr="00A3024D">
        <w:rPr>
          <w:rFonts w:ascii="Arial" w:eastAsia="Times New Roman" w:hAnsi="Arial" w:cs="Arial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A3024D">
        <w:rPr>
          <w:rFonts w:ascii="Arial" w:eastAsia="Times New Roman" w:hAnsi="Arial" w:cs="Arial"/>
          <w:lang w:eastAsia="de-DE"/>
        </w:rPr>
        <w:instrText xml:space="preserve"> FORMCHECKBOX </w:instrText>
      </w:r>
      <w:r w:rsidR="00564BCA">
        <w:rPr>
          <w:rFonts w:ascii="Arial" w:eastAsia="Times New Roman" w:hAnsi="Arial" w:cs="Arial"/>
          <w:lang w:eastAsia="de-DE"/>
        </w:rPr>
      </w:r>
      <w:r w:rsidR="00564BCA">
        <w:rPr>
          <w:rFonts w:ascii="Arial" w:eastAsia="Times New Roman" w:hAnsi="Arial" w:cs="Arial"/>
          <w:lang w:eastAsia="de-DE"/>
        </w:rPr>
        <w:fldChar w:fldCharType="separate"/>
      </w:r>
      <w:r w:rsidRPr="00A3024D">
        <w:rPr>
          <w:rFonts w:ascii="Arial" w:eastAsia="Times New Roman" w:hAnsi="Arial" w:cs="Arial"/>
          <w:lang w:eastAsia="de-DE"/>
        </w:rPr>
        <w:fldChar w:fldCharType="end"/>
      </w:r>
      <w:r w:rsidRPr="00A3024D">
        <w:rPr>
          <w:rFonts w:ascii="Arial" w:eastAsia="Times New Roman" w:hAnsi="Arial" w:cs="Arial"/>
          <w:lang w:eastAsia="de-DE"/>
        </w:rPr>
        <w:t xml:space="preserve"> Als Ergeb</w:t>
      </w:r>
      <w:r w:rsidR="0059625A">
        <w:rPr>
          <w:rFonts w:ascii="Arial" w:eastAsia="Times New Roman" w:hAnsi="Arial" w:cs="Arial"/>
          <w:lang w:eastAsia="de-DE"/>
        </w:rPr>
        <w:t xml:space="preserve">nis der tierärztlichen Beratung* </w:t>
      </w:r>
      <w:r w:rsidRPr="00A3024D">
        <w:rPr>
          <w:rFonts w:ascii="Arial" w:eastAsia="Times New Roman" w:hAnsi="Arial" w:cs="Arial"/>
          <w:lang w:eastAsia="de-DE"/>
        </w:rPr>
        <w:t>werden folgende Maßnahmen ergriffen (bitte Maßnahmen und Zeitplan erläutern; ggf. auf gesondertem Blatt ausführen und Anlagen beifügen)</w:t>
      </w:r>
    </w:p>
    <w:p w14:paraId="1AA35C8C" w14:textId="77777777" w:rsidR="00480E7B" w:rsidRDefault="00480E7B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lang w:eastAsia="de-DE"/>
        </w:rPr>
      </w:pPr>
    </w:p>
    <w:p w14:paraId="1AA35C8D" w14:textId="77777777" w:rsidR="00480E7B" w:rsidRDefault="00480E7B" w:rsidP="00480E7B">
      <w:pPr>
        <w:pBdr>
          <w:bottom w:val="single" w:sz="4" w:space="1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ind w:left="1276"/>
        <w:jc w:val="right"/>
        <w:rPr>
          <w:rFonts w:ascii="Arial" w:eastAsia="Times New Roman" w:hAnsi="Arial" w:cs="Arial"/>
          <w:b/>
          <w:lang w:eastAsia="de-DE"/>
        </w:rPr>
      </w:pPr>
    </w:p>
    <w:p w14:paraId="1AA35C8E" w14:textId="77777777" w:rsidR="00480E7B" w:rsidRPr="002F604B" w:rsidRDefault="00480E7B" w:rsidP="00480E7B">
      <w:pP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b/>
          <w:lang w:eastAsia="de-DE"/>
        </w:rPr>
      </w:pPr>
    </w:p>
    <w:p w14:paraId="1AA35C8F" w14:textId="77777777" w:rsidR="002F604B" w:rsidRPr="002F604B" w:rsidRDefault="002F604B" w:rsidP="00480E7B">
      <w:pPr>
        <w:pBdr>
          <w:bottom w:val="single" w:sz="4" w:space="1" w:color="auto"/>
        </w:pBdr>
        <w:tabs>
          <w:tab w:val="left" w:pos="284"/>
          <w:tab w:val="left" w:pos="6237"/>
          <w:tab w:val="left" w:pos="7797"/>
        </w:tabs>
        <w:spacing w:after="0" w:line="240" w:lineRule="auto"/>
        <w:ind w:left="1276"/>
        <w:rPr>
          <w:rFonts w:ascii="Arial" w:eastAsia="Times New Roman" w:hAnsi="Arial" w:cs="Arial"/>
          <w:sz w:val="16"/>
          <w:szCs w:val="16"/>
          <w:lang w:eastAsia="de-DE"/>
        </w:rPr>
      </w:pPr>
    </w:p>
    <w:p w14:paraId="1AA35C90" w14:textId="77777777" w:rsidR="002F604B" w:rsidRPr="002F604B" w:rsidRDefault="002F604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1AA35C91" w14:textId="77777777" w:rsidR="002F604B" w:rsidRPr="002F604B" w:rsidRDefault="002F604B" w:rsidP="00480E7B">
      <w:pPr>
        <w:pBdr>
          <w:bottom w:val="single" w:sz="4" w:space="1" w:color="auto"/>
        </w:pBd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92" w14:textId="77777777" w:rsidR="002F604B" w:rsidRDefault="002F604B" w:rsidP="00480E7B">
      <w:pP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93" w14:textId="77777777" w:rsidR="00480E7B" w:rsidRDefault="00480E7B" w:rsidP="00480E7B">
      <w:pPr>
        <w:pBdr>
          <w:bottom w:val="single" w:sz="4" w:space="1" w:color="auto"/>
        </w:pBd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94" w14:textId="77777777" w:rsidR="00480E7B" w:rsidRDefault="00480E7B" w:rsidP="00480E7B">
      <w:pP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95" w14:textId="77777777" w:rsidR="00480E7B" w:rsidRDefault="00480E7B" w:rsidP="00480E7B">
      <w:pPr>
        <w:pBdr>
          <w:bottom w:val="single" w:sz="4" w:space="1" w:color="auto"/>
        </w:pBd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96" w14:textId="77777777" w:rsidR="00480E7B" w:rsidRPr="002F604B" w:rsidRDefault="00480E7B" w:rsidP="00480E7B">
      <w:pP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97" w14:textId="77777777" w:rsidR="00480E7B" w:rsidRDefault="00480E7B" w:rsidP="00480E7B">
      <w:pPr>
        <w:pBdr>
          <w:bottom w:val="single" w:sz="4" w:space="1" w:color="auto"/>
        </w:pBd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98" w14:textId="77777777" w:rsidR="00480E7B" w:rsidRDefault="00480E7B" w:rsidP="00480E7B">
      <w:pP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99" w14:textId="77777777" w:rsidR="00480E7B" w:rsidRDefault="00480E7B" w:rsidP="00480E7B">
      <w:pPr>
        <w:pBdr>
          <w:bottom w:val="single" w:sz="4" w:space="1" w:color="auto"/>
        </w:pBd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A8" w14:textId="77777777" w:rsidR="00480E7B" w:rsidRDefault="00480E7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5BB08CAC" w14:textId="77777777" w:rsidR="00A3024D" w:rsidRDefault="00A3024D" w:rsidP="00A3024D">
      <w:pP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F1176C8" w14:textId="77777777" w:rsidR="00A3024D" w:rsidRDefault="00A3024D" w:rsidP="00A3024D">
      <w:pPr>
        <w:pBdr>
          <w:bottom w:val="single" w:sz="4" w:space="1" w:color="auto"/>
        </w:pBdr>
        <w:spacing w:after="0" w:line="240" w:lineRule="auto"/>
        <w:ind w:left="1276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7C069764" w14:textId="77777777" w:rsidR="00A3024D" w:rsidRDefault="00A3024D" w:rsidP="00A3024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38FCF785" w14:textId="77777777" w:rsidR="00A3024D" w:rsidRDefault="00A3024D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2C2E1DDF" w14:textId="4E3B6ED1" w:rsidR="00A3024D" w:rsidRPr="0059625A" w:rsidRDefault="0059625A" w:rsidP="0059625A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59625A">
        <w:rPr>
          <w:rFonts w:ascii="Arial" w:eastAsia="Times New Roman" w:hAnsi="Arial" w:cs="Arial"/>
          <w:sz w:val="16"/>
          <w:szCs w:val="16"/>
          <w:lang w:eastAsia="de-DE"/>
        </w:rPr>
        <w:t>*tierärztliche Beratung nach § 5</w:t>
      </w:r>
      <w:r w:rsidR="006F4D01">
        <w:rPr>
          <w:rFonts w:ascii="Arial" w:eastAsia="Times New Roman" w:hAnsi="Arial" w:cs="Arial"/>
          <w:sz w:val="16"/>
          <w:szCs w:val="16"/>
          <w:lang w:eastAsia="de-DE"/>
        </w:rPr>
        <w:t>7</w:t>
      </w:r>
      <w:r w:rsidRPr="0059625A">
        <w:rPr>
          <w:rFonts w:ascii="Arial" w:eastAsia="Times New Roman" w:hAnsi="Arial" w:cs="Arial"/>
          <w:sz w:val="16"/>
          <w:szCs w:val="16"/>
          <w:lang w:eastAsia="de-DE"/>
        </w:rPr>
        <w:t xml:space="preserve"> Abs. 2 Satz 1 Nummer 2 </w:t>
      </w:r>
      <w:r w:rsidR="006F4D01">
        <w:rPr>
          <w:rFonts w:ascii="Arial" w:eastAsia="Times New Roman" w:hAnsi="Arial" w:cs="Arial"/>
          <w:sz w:val="16"/>
          <w:szCs w:val="16"/>
          <w:lang w:eastAsia="de-DE"/>
        </w:rPr>
        <w:t>T</w:t>
      </w:r>
      <w:r w:rsidRPr="0059625A">
        <w:rPr>
          <w:rFonts w:ascii="Arial" w:eastAsia="Times New Roman" w:hAnsi="Arial" w:cs="Arial"/>
          <w:sz w:val="16"/>
          <w:szCs w:val="16"/>
          <w:lang w:eastAsia="de-DE"/>
        </w:rPr>
        <w:t>AMG</w:t>
      </w:r>
    </w:p>
    <w:p w14:paraId="1AA35CA9" w14:textId="77777777" w:rsidR="00480E7B" w:rsidRPr="0059625A" w:rsidRDefault="00480E7B" w:rsidP="002F604B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23EAD523" w14:textId="77777777" w:rsidR="00A3024D" w:rsidRDefault="00A3024D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AA" w14:textId="77777777" w:rsidR="00480E7B" w:rsidRDefault="00480E7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58405FEA" w14:textId="77777777" w:rsidR="0059625A" w:rsidRDefault="0059625A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AB" w14:textId="77777777" w:rsidR="00480E7B" w:rsidRDefault="00480E7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AC" w14:textId="77777777"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>_______________________</w:t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  <w:t>__________________________________________</w:t>
      </w:r>
    </w:p>
    <w:p w14:paraId="1AA35CAD" w14:textId="77777777"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>Ort, Datum</w:t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  <w:t>Angehöriger / Verantwortlicher des Betriebes</w:t>
      </w:r>
    </w:p>
    <w:p w14:paraId="1AA35CAE" w14:textId="77777777"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AF" w14:textId="77777777"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B0" w14:textId="77777777"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AA35CB3" w14:textId="1F1A2A80" w:rsidR="00E0744F" w:rsidRPr="00984389" w:rsidRDefault="002F604B" w:rsidP="005A7A03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de-DE"/>
        </w:rPr>
      </w:pPr>
      <w:r w:rsidRPr="002F604B">
        <w:rPr>
          <w:rFonts w:ascii="Arial" w:eastAsia="Times New Roman" w:hAnsi="Arial" w:cs="Times New Roman"/>
          <w:sz w:val="18"/>
          <w:szCs w:val="18"/>
          <w:lang w:eastAsia="de-DE"/>
        </w:rPr>
        <w:t xml:space="preserve">Der Maßnahmenplan ist postalisch </w:t>
      </w:r>
      <w:r w:rsidR="0059625A">
        <w:rPr>
          <w:rFonts w:ascii="Arial" w:eastAsia="Times New Roman" w:hAnsi="Arial" w:cs="Times New Roman"/>
          <w:sz w:val="18"/>
          <w:szCs w:val="18"/>
          <w:lang w:eastAsia="de-DE"/>
        </w:rPr>
        <w:t xml:space="preserve">oder per Fax </w:t>
      </w:r>
      <w:r w:rsidR="0059625A" w:rsidRPr="002F604B">
        <w:rPr>
          <w:rFonts w:ascii="Arial" w:eastAsia="Times New Roman" w:hAnsi="Arial" w:cs="Times New Roman"/>
          <w:sz w:val="18"/>
          <w:szCs w:val="18"/>
          <w:lang w:eastAsia="de-DE"/>
        </w:rPr>
        <w:t>ode</w:t>
      </w:r>
      <w:r w:rsidR="0059625A">
        <w:rPr>
          <w:rFonts w:ascii="Arial" w:eastAsia="Times New Roman" w:hAnsi="Arial" w:cs="Times New Roman"/>
          <w:sz w:val="18"/>
          <w:szCs w:val="18"/>
          <w:lang w:eastAsia="de-DE"/>
        </w:rPr>
        <w:t xml:space="preserve">r via E-Mail </w:t>
      </w:r>
      <w:r w:rsidR="00480E7B">
        <w:rPr>
          <w:rFonts w:ascii="Arial" w:eastAsia="Times New Roman" w:hAnsi="Arial" w:cs="Times New Roman"/>
          <w:sz w:val="18"/>
          <w:szCs w:val="18"/>
          <w:lang w:eastAsia="de-DE"/>
        </w:rPr>
        <w:t>an die zuständige Kreisverwaltungsbehörde</w:t>
      </w:r>
      <w:r w:rsidR="0059625A" w:rsidRPr="0059625A">
        <w:rPr>
          <w:rFonts w:ascii="Arial" w:eastAsia="Times New Roman" w:hAnsi="Arial" w:cs="Times New Roman"/>
          <w:sz w:val="18"/>
          <w:szCs w:val="18"/>
          <w:lang w:eastAsia="de-DE"/>
        </w:rPr>
        <w:t xml:space="preserve"> </w:t>
      </w:r>
      <w:r w:rsidR="0059625A">
        <w:rPr>
          <w:rFonts w:ascii="Arial" w:eastAsia="Times New Roman" w:hAnsi="Arial" w:cs="Times New Roman"/>
          <w:sz w:val="18"/>
          <w:szCs w:val="18"/>
          <w:lang w:eastAsia="de-DE"/>
        </w:rPr>
        <w:t>zu übersenden</w:t>
      </w:r>
      <w:r w:rsidR="00480E7B">
        <w:rPr>
          <w:rFonts w:ascii="Arial" w:eastAsia="Times New Roman" w:hAnsi="Arial" w:cs="Times New Roman"/>
          <w:sz w:val="18"/>
          <w:szCs w:val="18"/>
          <w:lang w:eastAsia="de-DE"/>
        </w:rPr>
        <w:t>.</w:t>
      </w:r>
      <w:r w:rsidR="00480E7B">
        <w:rPr>
          <w:rFonts w:ascii="Arial" w:eastAsia="Times New Roman" w:hAnsi="Arial" w:cs="Times New Roman"/>
          <w:sz w:val="18"/>
          <w:szCs w:val="18"/>
          <w:lang w:eastAsia="de-DE"/>
        </w:rPr>
        <w:br/>
      </w:r>
      <w:r w:rsidRPr="002F604B">
        <w:rPr>
          <w:rFonts w:ascii="Arial" w:eastAsia="Times New Roman" w:hAnsi="Arial" w:cs="Times New Roman"/>
          <w:sz w:val="18"/>
          <w:szCs w:val="18"/>
          <w:lang w:eastAsia="de-DE"/>
        </w:rPr>
        <w:t xml:space="preserve"> </w:t>
      </w:r>
    </w:p>
    <w:sectPr w:rsidR="00E0744F" w:rsidRPr="00984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0C41C" w14:textId="77777777" w:rsidR="00564BCA" w:rsidRDefault="00564BCA" w:rsidP="00984389">
      <w:pPr>
        <w:spacing w:after="0" w:line="240" w:lineRule="auto"/>
      </w:pPr>
      <w:r>
        <w:separator/>
      </w:r>
    </w:p>
  </w:endnote>
  <w:endnote w:type="continuationSeparator" w:id="0">
    <w:p w14:paraId="06A8CF5F" w14:textId="77777777" w:rsidR="00564BCA" w:rsidRDefault="00564BCA" w:rsidP="0098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1151" w14:textId="77777777" w:rsidR="00094BF4" w:rsidRDefault="00094B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5CBB" w14:textId="256341DD" w:rsidR="00984389" w:rsidRPr="00984389" w:rsidRDefault="00984389" w:rsidP="00984389">
    <w:pPr>
      <w:pStyle w:val="Fuzeile"/>
      <w:jc w:val="right"/>
      <w:rPr>
        <w:rFonts w:ascii="Arial" w:hAnsi="Arial" w:cs="Arial"/>
        <w:sz w:val="16"/>
        <w:szCs w:val="16"/>
      </w:rPr>
    </w:pPr>
    <w:r w:rsidRPr="00984389">
      <w:rPr>
        <w:rFonts w:ascii="Arial" w:hAnsi="Arial" w:cs="Arial"/>
        <w:sz w:val="16"/>
        <w:szCs w:val="16"/>
      </w:rPr>
      <w:t xml:space="preserve">Stand: </w:t>
    </w:r>
    <w:r w:rsidR="006F4D01">
      <w:rPr>
        <w:rFonts w:ascii="Arial" w:hAnsi="Arial" w:cs="Arial"/>
        <w:sz w:val="16"/>
        <w:szCs w:val="16"/>
      </w:rPr>
      <w:t>28</w:t>
    </w:r>
    <w:r w:rsidR="00AA5980">
      <w:rPr>
        <w:rFonts w:ascii="Arial" w:hAnsi="Arial" w:cs="Arial"/>
        <w:sz w:val="16"/>
        <w:szCs w:val="16"/>
      </w:rPr>
      <w:t>.0</w:t>
    </w:r>
    <w:r w:rsidR="006F4D01">
      <w:rPr>
        <w:rFonts w:ascii="Arial" w:hAnsi="Arial" w:cs="Arial"/>
        <w:sz w:val="16"/>
        <w:szCs w:val="16"/>
      </w:rPr>
      <w:t>1</w:t>
    </w:r>
    <w:r w:rsidR="00AA5980">
      <w:rPr>
        <w:rFonts w:ascii="Arial" w:hAnsi="Arial" w:cs="Arial"/>
        <w:sz w:val="16"/>
        <w:szCs w:val="16"/>
      </w:rPr>
      <w:t>.</w:t>
    </w:r>
    <w:r w:rsidR="00912810">
      <w:rPr>
        <w:rFonts w:ascii="Arial" w:hAnsi="Arial" w:cs="Arial"/>
        <w:sz w:val="16"/>
        <w:szCs w:val="16"/>
      </w:rPr>
      <w:t>20</w:t>
    </w:r>
    <w:r w:rsidR="006F4D01">
      <w:rPr>
        <w:rFonts w:ascii="Arial" w:hAnsi="Arial" w:cs="Arial"/>
        <w:sz w:val="16"/>
        <w:szCs w:val="16"/>
      </w:rPr>
      <w:t>22</w:t>
    </w:r>
  </w:p>
  <w:p w14:paraId="1AA35CBC" w14:textId="77777777" w:rsidR="00984389" w:rsidRDefault="009843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70194" w14:textId="77777777" w:rsidR="00094BF4" w:rsidRDefault="00094B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C202" w14:textId="77777777" w:rsidR="00564BCA" w:rsidRDefault="00564BCA" w:rsidP="00984389">
      <w:pPr>
        <w:spacing w:after="0" w:line="240" w:lineRule="auto"/>
      </w:pPr>
      <w:r>
        <w:separator/>
      </w:r>
    </w:p>
  </w:footnote>
  <w:footnote w:type="continuationSeparator" w:id="0">
    <w:p w14:paraId="548CC213" w14:textId="77777777" w:rsidR="00564BCA" w:rsidRDefault="00564BCA" w:rsidP="0098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89AB" w14:textId="77777777" w:rsidR="00094BF4" w:rsidRDefault="00094B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427E" w14:textId="77777777" w:rsidR="00094BF4" w:rsidRDefault="00094B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B87B" w14:textId="77777777" w:rsidR="00094BF4" w:rsidRDefault="00094B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B7AFA"/>
    <w:multiLevelType w:val="hybridMultilevel"/>
    <w:tmpl w:val="4F1E84C8"/>
    <w:lvl w:ilvl="0" w:tplc="04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4B"/>
    <w:rsid w:val="000922E4"/>
    <w:rsid w:val="00094BF4"/>
    <w:rsid w:val="000A7528"/>
    <w:rsid w:val="001F03DE"/>
    <w:rsid w:val="002F604B"/>
    <w:rsid w:val="00357B8F"/>
    <w:rsid w:val="00480E7B"/>
    <w:rsid w:val="005249AC"/>
    <w:rsid w:val="00564BCA"/>
    <w:rsid w:val="0059625A"/>
    <w:rsid w:val="005A7A03"/>
    <w:rsid w:val="00613383"/>
    <w:rsid w:val="00646603"/>
    <w:rsid w:val="00665391"/>
    <w:rsid w:val="006725BF"/>
    <w:rsid w:val="0068421D"/>
    <w:rsid w:val="006C1A96"/>
    <w:rsid w:val="006D49C8"/>
    <w:rsid w:val="006F4D01"/>
    <w:rsid w:val="00831BD2"/>
    <w:rsid w:val="008D2B9D"/>
    <w:rsid w:val="008E62E0"/>
    <w:rsid w:val="00902FB4"/>
    <w:rsid w:val="00912810"/>
    <w:rsid w:val="00984389"/>
    <w:rsid w:val="00A3024D"/>
    <w:rsid w:val="00A40F92"/>
    <w:rsid w:val="00A64802"/>
    <w:rsid w:val="00AA5980"/>
    <w:rsid w:val="00B2608A"/>
    <w:rsid w:val="00BC1312"/>
    <w:rsid w:val="00C378CF"/>
    <w:rsid w:val="00C77618"/>
    <w:rsid w:val="00CF6867"/>
    <w:rsid w:val="00DB72D9"/>
    <w:rsid w:val="00E0744F"/>
    <w:rsid w:val="00E219C9"/>
    <w:rsid w:val="00E3316B"/>
    <w:rsid w:val="00E9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35C45"/>
  <w15:docId w15:val="{2F290BE9-8BB9-44AB-8B0D-0E79413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389"/>
  </w:style>
  <w:style w:type="paragraph" w:styleId="Fuzeile">
    <w:name w:val="footer"/>
    <w:basedOn w:val="Standard"/>
    <w:link w:val="FuzeileZchn"/>
    <w:uiPriority w:val="99"/>
    <w:unhideWhenUsed/>
    <w:rsid w:val="0098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3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6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33E6-FE39-4FA5-B4D8-6ABDB767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Maßnahmenplan nach § 57 Tierarzneimittelgesetz(TAMG) für Einzeltierbehandlungen bei der Tierart Rind über 8 Monate</dc:title>
  <dc:creator>Steffens, Ruth</dc:creator>
  <cp:lastModifiedBy>Geiger, Christian (LGL)</cp:lastModifiedBy>
  <cp:revision>5</cp:revision>
  <cp:lastPrinted>2016-02-17T14:54:00Z</cp:lastPrinted>
  <dcterms:created xsi:type="dcterms:W3CDTF">2021-12-23T11:06:00Z</dcterms:created>
  <dcterms:modified xsi:type="dcterms:W3CDTF">2022-03-24T09:37:00Z</dcterms:modified>
</cp:coreProperties>
</file>